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49FCB48B"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w:t>
      </w:r>
      <w:r w:rsidR="00087CBE">
        <w:rPr>
          <w:lang w:val="en-NZ"/>
        </w:rPr>
        <w:t xml:space="preserve">to </w:t>
      </w:r>
      <w:r w:rsidR="000E7BBA">
        <w:rPr>
          <w:lang w:val="en-NZ"/>
        </w:rPr>
        <w:t>the Ministry of Education</w:t>
      </w:r>
      <w:r w:rsidR="00047DFC">
        <w:rPr>
          <w:lang w:val="en-NZ"/>
        </w:rPr>
        <w:t xml:space="preserve"> (HS128)</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04C56681"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r w:rsidR="00054A8F">
        <w:rPr>
          <w:i w:val="0"/>
          <w:iCs/>
          <w:sz w:val="22"/>
          <w:szCs w:val="22"/>
        </w:rPr>
        <w:t xml:space="preserve"> or following an incident</w:t>
      </w:r>
      <w:r w:rsidRPr="00DE55BA">
        <w:rPr>
          <w:i w:val="0"/>
          <w:iCs/>
          <w:sz w:val="22"/>
          <w:szCs w:val="22"/>
        </w:rPr>
        <w:t>.</w:t>
      </w:r>
    </w:p>
    <w:p w14:paraId="226ED85B" w14:textId="7B5B85F9" w:rsidR="00BE19FB" w:rsidRDefault="00BE19FB" w:rsidP="00BE19FB">
      <w:pPr>
        <w:pStyle w:val="Heading1"/>
      </w:pPr>
      <w:r>
        <w:lastRenderedPageBreak/>
        <w:t xml:space="preserve">Identifying possible abuse or neglect </w:t>
      </w:r>
      <w:r w:rsidR="00FD65D2">
        <w:t>(HS125)</w:t>
      </w:r>
    </w:p>
    <w:p w14:paraId="545BC910" w14:textId="3CF21CE2" w:rsidR="008B0621" w:rsidRPr="008B0621" w:rsidRDefault="008B0621" w:rsidP="008B0621">
      <w:pPr>
        <w:spacing w:line="240" w:lineRule="auto"/>
        <w:rPr>
          <w:i/>
          <w:iCs/>
          <w:sz w:val="21"/>
          <w:szCs w:val="21"/>
        </w:rPr>
      </w:pPr>
      <w:r w:rsidRPr="008B0621">
        <w:rPr>
          <w:i/>
          <w:iCs/>
          <w:sz w:val="21"/>
          <w:szCs w:val="21"/>
        </w:rPr>
        <w:t xml:space="preserve">Child Abuse is defined in the Aotearoa’s Oranga Tamariki Act (1989) as “the harming (whether physically, emotionally, or sexually), ill-treatment, abuse, neglect or deprivation of any child </w:t>
      </w:r>
      <w:proofErr w:type="gramStart"/>
      <w:r w:rsidRPr="008B0621">
        <w:rPr>
          <w:i/>
          <w:iCs/>
          <w:sz w:val="21"/>
          <w:szCs w:val="21"/>
        </w:rPr>
        <w:t>. . . .</w:t>
      </w:r>
      <w:proofErr w:type="gramEnd"/>
      <w:r w:rsidRPr="008B0621">
        <w:rPr>
          <w:i/>
          <w:iCs/>
          <w:sz w:val="21"/>
          <w:szCs w:val="21"/>
        </w:rP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1E1F1D03"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r w:rsidR="008B0621">
        <w:t xml:space="preserve"> </w:t>
      </w:r>
      <w:r w:rsidR="008B0621" w:rsidRPr="00D828B8">
        <w:rPr>
          <w:i/>
          <w:iCs/>
        </w:rPr>
        <w:t>Follow the steps in the flowchart on page 14</w:t>
      </w:r>
      <w:r w:rsidR="008B0621">
        <w: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0644A7DA" w:rsidR="00F00C2B" w:rsidRPr="003A6538" w:rsidRDefault="00F00C2B" w:rsidP="00ED3A57">
      <w:pPr>
        <w:rPr>
          <w:bCs/>
          <w:iCs/>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w:t>
      </w:r>
    </w:p>
    <w:p w14:paraId="4AC4C936" w14:textId="35F4F182"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t>
      </w:r>
      <w:r w:rsidR="00B2380D">
        <w:t xml:space="preserve">know about and </w:t>
      </w:r>
      <w:r w:rsidRPr="004D274F">
        <w:t>work with these</w:t>
      </w:r>
      <w:r w:rsidR="002710B1">
        <w:t xml:space="preserve"> agencies</w:t>
      </w:r>
      <w:r w:rsidRPr="004D274F">
        <w:t xml:space="preserve"> to respond to the needs of vulnerable children and families/whānau in a manner proportionate to the level of need and risk</w:t>
      </w:r>
      <w:r w:rsidR="000732C9">
        <w:t xml:space="preserve"> (C113)</w:t>
      </w:r>
      <w:r w:rsidRPr="004D274F">
        <w:t>.</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71DC194A">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5504C52" w14:textId="707B2479" w:rsidR="00C00173" w:rsidRDefault="00C00173" w:rsidP="00C00173">
      <w:pPr>
        <w:pStyle w:val="BasicParagraph"/>
        <w:spacing w:line="240" w:lineRule="auto"/>
        <w:rPr>
          <w:rFonts w:ascii="MinionPro-It" w:hAnsi="MinionPro-It" w:cs="MinionPro-It"/>
          <w:i/>
          <w:iCs/>
          <w:sz w:val="20"/>
          <w:szCs w:val="20"/>
        </w:rPr>
      </w:pPr>
      <w:r>
        <w:rPr>
          <w:rFonts w:ascii="MinionPro-It" w:hAnsi="MinionPro-It" w:cs="MinionPro-It"/>
          <w:i/>
          <w:iCs/>
          <w:sz w:val="20"/>
          <w:szCs w:val="20"/>
        </w:rPr>
        <w:t>This response is designed as an ‘in the moment guide’ to support teachers who come face-to-face with a disclosure or have a suspicion arising from their interaction with children. Staff must comply with the detail of the reporting process outlined in their child protection policy. Call the Police if the child is in immediate danger.</w:t>
      </w:r>
    </w:p>
    <w:p w14:paraId="7E929866" w14:textId="33153206"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r w:rsidR="002A1520">
        <w:rPr>
          <w:noProof/>
          <w:w w:val="98"/>
        </w:rPr>
        <w:t xml:space="preserve"> (HS125)</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w:t>
      </w:r>
      <w:proofErr w:type="gramStart"/>
      <w:r w:rsidRPr="003679CC">
        <w:rPr>
          <w:i w:val="0"/>
          <w:iCs/>
          <w:sz w:val="22"/>
          <w:szCs w:val="22"/>
        </w:rPr>
        <w:t>take action</w:t>
      </w:r>
      <w:proofErr w:type="gramEnd"/>
      <w:r w:rsidRPr="003679CC">
        <w:rPr>
          <w:i w:val="0"/>
          <w:iCs/>
          <w:sz w:val="22"/>
          <w:szCs w:val="22"/>
        </w:rPr>
        <w:t xml:space="preserve">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We recommend that you do not make decisions alone. Consult with someone experienced. If there is no short-term risk, take time to consult thoroughly </w:t>
      </w:r>
      <w:proofErr w:type="gramStart"/>
      <w:r w:rsidRPr="003679CC">
        <w:rPr>
          <w:i w:val="0"/>
          <w:iCs/>
          <w:sz w:val="22"/>
          <w:szCs w:val="22"/>
        </w:rPr>
        <w:t>in order to</w:t>
      </w:r>
      <w:proofErr w:type="gramEnd"/>
      <w:r w:rsidRPr="003679CC">
        <w:rPr>
          <w:i w:val="0"/>
          <w:iCs/>
          <w:sz w:val="22"/>
          <w:szCs w:val="22"/>
        </w:rPr>
        <w:t xml:space="preserve"> make a well-informed decision.</w:t>
      </w:r>
    </w:p>
    <w:p w14:paraId="46063273" w14:textId="5F41ADE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Act on your concerns. Don’t leave it to someone else or hope it won’t happen again. If you have told the </w:t>
      </w:r>
      <w:r w:rsidR="003F22F7">
        <w:rPr>
          <w:i w:val="0"/>
          <w:iCs/>
          <w:sz w:val="22"/>
          <w:szCs w:val="22"/>
        </w:rPr>
        <w:t>P</w:t>
      </w:r>
      <w:r w:rsidRPr="003679CC">
        <w:rPr>
          <w:i w:val="0"/>
          <w:iCs/>
          <w:sz w:val="22"/>
          <w:szCs w:val="22"/>
        </w:rPr>
        <w:t xml:space="preserve">erson </w:t>
      </w:r>
      <w:r w:rsidR="003F22F7">
        <w:rPr>
          <w:i w:val="0"/>
          <w:iCs/>
          <w:sz w:val="22"/>
          <w:szCs w:val="22"/>
        </w:rPr>
        <w:t>R</w:t>
      </w:r>
      <w:r w:rsidRPr="003679CC">
        <w:rPr>
          <w:i w:val="0"/>
          <w:iCs/>
          <w:sz w:val="22"/>
          <w:szCs w:val="22"/>
        </w:rPr>
        <w:t xml:space="preserve">esponsible for </w:t>
      </w:r>
      <w:proofErr w:type="gramStart"/>
      <w:r w:rsidRPr="003679CC">
        <w:rPr>
          <w:i w:val="0"/>
          <w:iCs/>
          <w:sz w:val="22"/>
          <w:szCs w:val="22"/>
        </w:rPr>
        <w:t>taking action</w:t>
      </w:r>
      <w:proofErr w:type="gramEnd"/>
      <w:r w:rsidRPr="003679CC">
        <w:rPr>
          <w:i w:val="0"/>
          <w:iCs/>
          <w:sz w:val="22"/>
          <w:szCs w:val="22"/>
        </w:rPr>
        <w:t xml:space="preserve"> and they do not act, take further action yourself.</w:t>
      </w:r>
    </w:p>
    <w:p w14:paraId="29B87BD5" w14:textId="7D1A941D"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60B0DA60"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Where abuse may have been perpetrated by a family member or someone close to the family, do not initially inform the family, but ensure that the appropriate person informs them at the appropriate time under guidance from Oranga </w:t>
      </w:r>
      <w:r w:rsidR="00EF1E91">
        <w:rPr>
          <w:i w:val="0"/>
          <w:iCs/>
          <w:sz w:val="22"/>
          <w:szCs w:val="22"/>
        </w:rPr>
        <w:t>T</w:t>
      </w:r>
      <w:r w:rsidRPr="003679CC">
        <w:rPr>
          <w:i w:val="0"/>
          <w:iCs/>
          <w:sz w:val="22"/>
          <w:szCs w:val="22"/>
        </w:rPr>
        <w: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260E7680"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w:t>
      </w:r>
      <w:r w:rsidR="00AD2CAC">
        <w:t>1</w:t>
      </w:r>
      <w:r>
        <w:t>0).</w:t>
      </w:r>
    </w:p>
    <w:p w14:paraId="263973D8" w14:textId="77777777" w:rsidR="008221B0" w:rsidRDefault="008221B0" w:rsidP="00427563">
      <w:pPr>
        <w:pStyle w:val="Heading1"/>
        <w:spacing w:before="240"/>
      </w:pPr>
      <w:r>
        <w:t xml:space="preserve">Allegations or concerns about staff </w:t>
      </w:r>
    </w:p>
    <w:p w14:paraId="540636BD" w14:textId="6110A9F3"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w:t>
      </w:r>
      <w:r w:rsidR="009823E3">
        <w:t>alleged perpetrator</w:t>
      </w:r>
      <w:r w:rsidRPr="007E2D14">
        <w:t xml:space="preserve">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3F0DD467"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w:t>
      </w:r>
      <w:r w:rsidR="00EF1E91">
        <w:rPr>
          <w:lang w:val="en-NZ"/>
        </w:rPr>
        <w:t xml:space="preserve"> or emotionally</w:t>
      </w:r>
      <w:r w:rsidRPr="00867FBD">
        <w:rPr>
          <w:lang w:val="en-NZ"/>
        </w:rPr>
        <w:t xml:space="preserve">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w:t>
      </w:r>
      <w:r w:rsidR="00427563">
        <w:t>)</w:t>
      </w:r>
      <w:r w:rsidR="008C0707" w:rsidRPr="008C0707">
        <w:t xml:space="preserve"> Regulations 2008</w:t>
      </w:r>
      <w:r w:rsidR="00427563">
        <w:t>:</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disciplinary policies, guided by the employment contract/collective employment contract and relevant statutory obligations.</w:t>
      </w:r>
    </w:p>
    <w:p w14:paraId="72B4C259" w14:textId="1F8A65B9" w:rsidR="00432299" w:rsidRDefault="00432299" w:rsidP="00432299">
      <w:r w:rsidRPr="007E2D14">
        <w:lastRenderedPageBreak/>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4B067AA1"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w:t>
      </w:r>
      <w:r w:rsidR="00643CFA">
        <w:t>s</w:t>
      </w:r>
      <w:r w:rsidRPr="00825FAF">
        <w:t xml:space="preserve"> </w:t>
      </w:r>
      <w:r w:rsidR="00643CFA">
        <w:t xml:space="preserve">and protection of confidentiality </w:t>
      </w:r>
      <w:r w:rsidRPr="00825FAF">
        <w:t>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6584B3FC"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r w:rsidR="00BB419F">
        <w:rPr>
          <w:lang w:val="en-NZ"/>
        </w:rPr>
        <w:t xml:space="preserve"> (Education and Training Act 2020: 542)</w:t>
      </w:r>
      <w:r w:rsidRPr="009232D1">
        <w:rPr>
          <w:lang w:val="en-NZ"/>
        </w:rPr>
        <w:t>.</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57583F26" w:rsidR="00985861" w:rsidRPr="00E55233" w:rsidRDefault="0070043C" w:rsidP="00985861">
      <w:pPr>
        <w:rPr>
          <w:i/>
          <w:iCs/>
          <w:color w:val="7030A0"/>
          <w:lang w:val="en-NZ"/>
        </w:rPr>
      </w:pPr>
      <w:hyperlink r:id="rId14" w:history="1">
        <w:r w:rsidRPr="0070043C">
          <w:rPr>
            <w:rStyle w:val="Hyperlink"/>
            <w:i/>
            <w:iCs/>
            <w:lang w:val="en-NZ"/>
          </w:rPr>
          <w:t>Click here to d</w:t>
        </w:r>
        <w:r w:rsidR="00985861" w:rsidRPr="0070043C">
          <w:rPr>
            <w:rStyle w:val="Hyperlink"/>
            <w:i/>
            <w:iCs/>
            <w:lang w:val="en-NZ"/>
          </w:rPr>
          <w:t xml:space="preserve">ownload a Mandatory Report Form </w:t>
        </w:r>
        <w:r w:rsidR="00223F84" w:rsidRPr="0070043C">
          <w:rPr>
            <w:rStyle w:val="Hyperlink"/>
            <w:i/>
            <w:iCs/>
            <w:lang w:val="en-NZ"/>
          </w:rPr>
          <w:t>from</w:t>
        </w:r>
        <w:r w:rsidR="00985861" w:rsidRPr="0070043C">
          <w:rPr>
            <w:rStyle w:val="Hyperlink"/>
            <w:i/>
            <w:iCs/>
            <w:lang w:val="en-NZ"/>
          </w:rPr>
          <w:t xml:space="preserve"> the Teaching Council’s website</w:t>
        </w:r>
      </w:hyperlink>
      <w:r w:rsidR="00985861" w:rsidRPr="00E55233">
        <w:rPr>
          <w:i/>
          <w:iCs/>
          <w:color w:val="7030A0"/>
          <w:lang w:val="en-NZ"/>
        </w:rPr>
        <w:t xml:space="preserve"> </w:t>
      </w:r>
      <w:r w:rsidR="00223F84"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592DBD2D"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w:t>
      </w:r>
      <w:r w:rsidR="00EF1E91">
        <w:t>Oranga Tamariki</w:t>
      </w:r>
      <w:r>
        <w:t xml:space="preserve">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 xml:space="preserve">Early Childhood Education </w:t>
      </w:r>
      <w:r w:rsidR="001E4B29">
        <w:rPr>
          <w:lang w:val="en-NZ"/>
        </w:rPr>
        <w:t>C</w:t>
      </w:r>
      <w:r w:rsidR="008233BD">
        <w:rPr>
          <w:lang w:val="en-NZ"/>
        </w:rPr>
        <w:t>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14DF7C16" w:rsid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r w:rsidR="003F4B6E">
        <w:rPr>
          <w:lang w:val="en-NZ"/>
        </w:rPr>
        <w:t xml:space="preserve"> (Refer to </w:t>
      </w:r>
      <w:hyperlink r:id="rId15" w:history="1">
        <w:r w:rsidR="003F4B6E" w:rsidRPr="003F4B6E">
          <w:rPr>
            <w:rStyle w:val="Hyperlink"/>
            <w:lang w:val="en-NZ"/>
          </w:rPr>
          <w:t>Sharing Information</w:t>
        </w:r>
      </w:hyperlink>
      <w:r w:rsidR="003F4B6E">
        <w:rPr>
          <w:lang w:val="en-NZ"/>
        </w:rPr>
        <w:t xml:space="preserve"> – Oranga Tamariki)</w:t>
      </w:r>
    </w:p>
    <w:p w14:paraId="4E4E95D2" w14:textId="43DD0040" w:rsidR="00E35CA3" w:rsidRPr="00E35CA3" w:rsidRDefault="00E35CA3" w:rsidP="00E35CA3">
      <w:pPr>
        <w:pStyle w:val="Heading1"/>
      </w:pPr>
      <w:r w:rsidRPr="00E35CA3">
        <w:t>Use of Technology</w:t>
      </w:r>
    </w:p>
    <w:p w14:paraId="363ACB48" w14:textId="40664836" w:rsidR="00E35CA3" w:rsidRPr="00867EFE" w:rsidRDefault="00E35CA3" w:rsidP="00867EFE">
      <w:pPr>
        <w:rPr>
          <w:lang w:val="en-NZ"/>
        </w:rPr>
      </w:pPr>
      <w:r>
        <w:rPr>
          <w:lang w:val="en-NZ"/>
        </w:rPr>
        <w:t xml:space="preserve">Staff will be observant of the Centre’s social media </w:t>
      </w:r>
      <w:r w:rsidR="00D6487A">
        <w:rPr>
          <w:lang w:val="en-NZ"/>
        </w:rPr>
        <w:t xml:space="preserve">and I.T. </w:t>
      </w:r>
      <w:r>
        <w:rPr>
          <w:lang w:val="en-NZ"/>
        </w:rPr>
        <w:t xml:space="preserve">policy, ensuring that images or information </w:t>
      </w:r>
      <w:r w:rsidR="00D6487A">
        <w:rPr>
          <w:lang w:val="en-NZ"/>
        </w:rPr>
        <w:t xml:space="preserve">pertaining to children </w:t>
      </w:r>
      <w:r>
        <w:rPr>
          <w:lang w:val="en-NZ"/>
        </w:rPr>
        <w:t xml:space="preserve">are not shared in the public domain. The use of </w:t>
      </w:r>
      <w:r w:rsidR="00D6487A">
        <w:rPr>
          <w:lang w:val="en-NZ"/>
        </w:rPr>
        <w:t>cell phones</w:t>
      </w:r>
      <w:r>
        <w:rPr>
          <w:lang w:val="en-NZ"/>
        </w:rPr>
        <w:t xml:space="preserve"> in toileting or sleep areas is not permitted and AI glasses </w:t>
      </w:r>
      <w:r w:rsidR="00D6487A">
        <w:rPr>
          <w:lang w:val="en-NZ"/>
        </w:rPr>
        <w:t>are banned on the premises.</w:t>
      </w:r>
    </w:p>
    <w:p w14:paraId="1484A1C3" w14:textId="31559DB8" w:rsidR="008221B0" w:rsidRDefault="008221B0" w:rsidP="00CF0FCC">
      <w:pPr>
        <w:pStyle w:val="Heading1"/>
      </w:pPr>
      <w:r>
        <w:t>Recruitment and employment (</w:t>
      </w:r>
      <w:r w:rsidR="009327BD">
        <w:t>GMA106: S</w:t>
      </w:r>
      <w:r>
        <w:t xml:space="preserve">afety </w:t>
      </w:r>
      <w:r w:rsidR="009327BD">
        <w:t>C</w:t>
      </w:r>
      <w:r>
        <w:t xml:space="preserve">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w:t>
      </w:r>
      <w:proofErr w:type="gramStart"/>
      <w:r w:rsidR="001E31BC" w:rsidRPr="00576741">
        <w:t>include:</w:t>
      </w:r>
      <w:proofErr w:type="gramEnd"/>
      <w:r w:rsidR="001E31BC" w:rsidRPr="00576741">
        <w:t xml:space="preserv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6"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lastRenderedPageBreak/>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1DD33978" w14:textId="556EDAD0" w:rsidR="00015FA1" w:rsidRPr="00015FA1" w:rsidRDefault="00B410B3" w:rsidP="00015FA1">
      <w:pPr>
        <w:rPr>
          <w:lang w:eastAsia="en-US"/>
        </w:rPr>
      </w:pPr>
      <w:r>
        <w:rPr>
          <w:lang w:val="en-NZ" w:eastAsia="en-US"/>
        </w:rPr>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r w:rsidR="00015FA1">
        <w:rPr>
          <w:lang w:val="en-NZ" w:eastAsia="en-US"/>
        </w:rPr>
        <w:t xml:space="preserve"> </w:t>
      </w:r>
      <w:r w:rsidR="00015FA1" w:rsidRPr="00015FA1">
        <w:rPr>
          <w:lang w:eastAsia="en-US"/>
        </w:rPr>
        <w:t xml:space="preserve">As part of the review, </w:t>
      </w:r>
      <w:r w:rsidR="00015FA1">
        <w:rPr>
          <w:lang w:eastAsia="en-US"/>
        </w:rPr>
        <w:t>we will</w:t>
      </w:r>
      <w:r w:rsidR="00015FA1" w:rsidRPr="00015FA1">
        <w:rPr>
          <w:lang w:eastAsia="en-US"/>
        </w:rPr>
        <w:t xml:space="preserve"> evaluate how well the policy and procedure works </w:t>
      </w:r>
      <w:r w:rsidR="00754DC0">
        <w:rPr>
          <w:lang w:eastAsia="en-US"/>
        </w:rPr>
        <w:t xml:space="preserve">(HS125) </w:t>
      </w:r>
      <w:r w:rsidR="00015FA1" w:rsidRPr="00015FA1">
        <w:rPr>
          <w:lang w:eastAsia="en-US"/>
        </w:rPr>
        <w:t xml:space="preserve">using at least one example of either: </w:t>
      </w:r>
    </w:p>
    <w:p w14:paraId="4B506186" w14:textId="201F6346" w:rsidR="00015FA1" w:rsidRPr="00015FA1" w:rsidRDefault="00015FA1" w:rsidP="00015FA1">
      <w:pPr>
        <w:pStyle w:val="ListParagraph"/>
        <w:numPr>
          <w:ilvl w:val="0"/>
          <w:numId w:val="18"/>
        </w:numPr>
        <w:ind w:left="851"/>
        <w:rPr>
          <w:i w:val="0"/>
          <w:iCs/>
          <w:sz w:val="22"/>
          <w:szCs w:val="22"/>
        </w:rPr>
      </w:pPr>
      <w:r w:rsidRPr="00015FA1">
        <w:rPr>
          <w:i w:val="0"/>
          <w:iCs/>
          <w:sz w:val="22"/>
          <w:szCs w:val="22"/>
        </w:rPr>
        <w:t xml:space="preserve">how well the policy and procedure </w:t>
      </w:r>
      <w:proofErr w:type="gramStart"/>
      <w:r w:rsidRPr="00015FA1">
        <w:rPr>
          <w:i w:val="0"/>
          <w:iCs/>
          <w:sz w:val="22"/>
          <w:szCs w:val="22"/>
        </w:rPr>
        <w:t>has</w:t>
      </w:r>
      <w:proofErr w:type="gramEnd"/>
      <w:r w:rsidRPr="00015FA1">
        <w:rPr>
          <w:i w:val="0"/>
          <w:iCs/>
          <w:sz w:val="22"/>
          <w:szCs w:val="22"/>
        </w:rPr>
        <w:t xml:space="preserve"> supported the service to respond; or </w:t>
      </w:r>
    </w:p>
    <w:p w14:paraId="65BA1C9B" w14:textId="2AB064D1" w:rsidR="00015FA1" w:rsidRPr="00015FA1" w:rsidRDefault="00015FA1" w:rsidP="00015FA1">
      <w:pPr>
        <w:pStyle w:val="ListParagraph"/>
        <w:numPr>
          <w:ilvl w:val="0"/>
          <w:numId w:val="18"/>
        </w:numPr>
        <w:ind w:left="851"/>
        <w:rPr>
          <w:i w:val="0"/>
          <w:iCs/>
          <w:sz w:val="22"/>
          <w:szCs w:val="22"/>
        </w:rPr>
      </w:pPr>
      <w:r w:rsidRPr="00015FA1">
        <w:rPr>
          <w:i w:val="0"/>
          <w:iCs/>
          <w:sz w:val="22"/>
          <w:szCs w:val="22"/>
        </w:rPr>
        <w:t>how well the policy and procedure would support the service to respond using a hypothetical scenario.</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Understanding child abuse and indicators of child abuse</w:t>
      </w:r>
      <w:r w:rsidR="005F013B">
        <w:rPr>
          <w:i w:val="0"/>
          <w:iCs/>
          <w:sz w:val="22"/>
          <w:szCs w:val="22"/>
        </w:rPr>
        <w:t>;</w:t>
      </w:r>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How to reduce the risk of child abuse</w:t>
      </w:r>
      <w:r w:rsidR="005F013B">
        <w:rPr>
          <w:i w:val="0"/>
          <w:iCs/>
          <w:sz w:val="22"/>
          <w:szCs w:val="22"/>
        </w:rPr>
        <w:t>;</w:t>
      </w:r>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abuse</w:t>
      </w:r>
      <w:r w:rsidR="005F013B">
        <w:rPr>
          <w:i w:val="0"/>
          <w:iCs/>
          <w:sz w:val="22"/>
          <w:szCs w:val="22"/>
        </w:rPr>
        <w:t>;</w:t>
      </w:r>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Working with outside agencies on child abuse issues</w:t>
      </w:r>
      <w:r w:rsidR="005F013B">
        <w:rPr>
          <w:i w:val="0"/>
          <w:iCs/>
          <w:sz w:val="22"/>
          <w:szCs w:val="22"/>
        </w:rPr>
        <w:t>;</w:t>
      </w:r>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Planning of environment and supervision to minimise risk</w:t>
      </w:r>
      <w:r w:rsidR="005F013B">
        <w:rPr>
          <w:i w:val="0"/>
          <w:iCs/>
          <w:sz w:val="22"/>
          <w:szCs w:val="22"/>
        </w:rPr>
        <w:t>;</w:t>
      </w:r>
      <w:r w:rsidRPr="003679CC">
        <w:rPr>
          <w:i w:val="0"/>
          <w:iCs/>
          <w:sz w:val="22"/>
          <w:szCs w:val="22"/>
        </w:rPr>
        <w:t xml:space="preserve"> </w:t>
      </w:r>
    </w:p>
    <w:p w14:paraId="4F685A53" w14:textId="0B69065D" w:rsidR="00993572"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w:t>
      </w:r>
      <w:r w:rsidRPr="00334D97">
        <w:lastRenderedPageBreak/>
        <w:t>employees with specific authority will be permitted access to confidential employee information.</w:t>
      </w:r>
    </w:p>
    <w:p w14:paraId="3DE6A159" w14:textId="449D6139" w:rsidR="00993572" w:rsidRPr="0044026D" w:rsidRDefault="0044026D" w:rsidP="00993572">
      <w:r w:rsidRPr="00DF4040">
        <w:rPr>
          <w:lang w:val="en-NZ" w:eastAsia="en-US"/>
        </w:rPr>
        <w:t xml:space="preserve">Staff working in the Centre are well supervised and visible in the activities they perform with children. We maintain a supervision plan that ensures </w:t>
      </w:r>
      <w:r>
        <w:rPr>
          <w:lang w:val="en-NZ" w:eastAsia="en-US"/>
        </w:rPr>
        <w:t>an awareness of our learning 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r w:rsidR="00993572" w:rsidRPr="0044026D">
        <w:t xml:space="preserve">We require staff to </w:t>
      </w:r>
      <w:r w:rsidR="004114C1" w:rsidRPr="0044026D">
        <w:t>be</w:t>
      </w:r>
      <w:r w:rsidR="00993572" w:rsidRPr="0044026D">
        <w:t xml:space="preserve"> observan</w:t>
      </w:r>
      <w:r w:rsidR="004114C1" w:rsidRPr="0044026D">
        <w:t>t</w:t>
      </w:r>
      <w:r w:rsidR="00993572" w:rsidRPr="0044026D">
        <w:t>. If you have a concern regarding a child (i</w:t>
      </w:r>
      <w:r w:rsidR="00C51B48">
        <w:t>.</w:t>
      </w:r>
      <w:r w:rsidR="00993572" w:rsidRPr="0044026D">
        <w:t>e</w:t>
      </w:r>
      <w:r w:rsidR="00C51B48">
        <w:t>.</w:t>
      </w:r>
      <w:r w:rsidR="00993572" w:rsidRPr="0044026D">
        <w:t xml:space="preserve"> observation of an unusual behaviour, evidence of injury</w:t>
      </w:r>
      <w:r w:rsidR="00802C1E">
        <w:t>,</w:t>
      </w:r>
      <w:r w:rsidR="00993572" w:rsidRPr="0044026D">
        <w:t xml:space="preserve"> etc</w:t>
      </w:r>
      <w:r w:rsidR="00802C1E">
        <w:t>.</w:t>
      </w:r>
      <w:r w:rsidR="00993572" w:rsidRPr="0044026D">
        <w:t xml:space="preserve">) then </w:t>
      </w:r>
      <w:r w:rsidR="004114C1" w:rsidRPr="0044026D">
        <w:t>you must</w:t>
      </w:r>
      <w:r w:rsidR="00993572" w:rsidRPr="0044026D">
        <w:t xml:space="preserve"> document this concern and pass it onto your </w:t>
      </w:r>
      <w:r w:rsidR="00425088" w:rsidRPr="0044026D">
        <w:t>Person Responsible</w:t>
      </w:r>
      <w:r w:rsidR="00993572" w:rsidRPr="0044026D">
        <w:t xml:space="preserve">. We recommend that staff report any such observations immediately to the </w:t>
      </w:r>
      <w:r w:rsidR="00425088" w:rsidRPr="0044026D">
        <w:t>Person Responsible</w:t>
      </w:r>
      <w:r w:rsidR="00993572" w:rsidRPr="0044026D">
        <w:t xml:space="preserve"> who will help them determine the appropriate course of action. We recommend that you </w:t>
      </w:r>
      <w:r w:rsidR="00802C1E">
        <w:t>do not</w:t>
      </w:r>
      <w:r w:rsidR="00993572" w:rsidRPr="0044026D">
        <w:t xml:space="preserve"> act alone. Your written observation/statement will be retained by the </w:t>
      </w:r>
      <w:r w:rsidR="00802C1E">
        <w:t>C</w:t>
      </w:r>
      <w:r w:rsidR="00802C1E" w:rsidRPr="0044026D">
        <w:t xml:space="preserve">entre </w:t>
      </w:r>
      <w:r w:rsidR="00993572"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57BC3F3"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w:t>
      </w:r>
      <w:r w:rsidR="00EF1E91">
        <w:rPr>
          <w:i w:val="0"/>
          <w:iCs/>
          <w:sz w:val="22"/>
          <w:szCs w:val="22"/>
        </w:rPr>
        <w:t>ano</w:t>
      </w:r>
      <w:r w:rsidR="00AC68A2" w:rsidRPr="003679CC">
        <w:rPr>
          <w:i w:val="0"/>
          <w:iCs/>
          <w:sz w:val="22"/>
          <w:szCs w:val="22"/>
        </w:rPr>
        <w:t xml:space="preserve">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w:t>
      </w:r>
      <w:r w:rsidR="00EF1E91">
        <w:rPr>
          <w:i w:val="0"/>
          <w:iCs/>
          <w:sz w:val="22"/>
          <w:szCs w:val="22"/>
        </w:rPr>
        <w:t>/illness</w:t>
      </w:r>
      <w:r w:rsidR="00AC68A2" w:rsidRPr="003679CC">
        <w:rPr>
          <w:i w:val="0"/>
          <w:iCs/>
          <w:sz w:val="22"/>
          <w:szCs w:val="22"/>
        </w:rPr>
        <w:t xml:space="preserve">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2872B51D" w14:textId="77777777" w:rsidR="007D1036" w:rsidRPr="00DF4040" w:rsidRDefault="007D1036" w:rsidP="0044026D">
      <w:pPr>
        <w:rPr>
          <w:lang w:val="en-NZ" w:eastAsia="en-US"/>
        </w:rPr>
      </w:pPr>
    </w:p>
    <w:p w14:paraId="55DF2F3A" w14:textId="77777777" w:rsidR="00985861" w:rsidRDefault="00985861" w:rsidP="00985861">
      <w:pPr>
        <w:pStyle w:val="Heading1"/>
      </w:pPr>
      <w:r>
        <w:lastRenderedPageBreak/>
        <w:t xml:space="preserve">Visitors to the Centre </w:t>
      </w:r>
    </w:p>
    <w:p w14:paraId="666DF0D3" w14:textId="626553F8" w:rsidR="00985861" w:rsidRPr="00615885"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r w:rsidR="007D1036">
        <w:t xml:space="preserve"> </w:t>
      </w:r>
      <w:r w:rsidRPr="00614F25">
        <w:t>This Centre has established rules about acceptable touching of children, which are 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7D1036">
      <w:pPr>
        <w:spacing w:after="0"/>
        <w:ind w:left="720"/>
      </w:pPr>
      <w:r w:rsidRPr="00E332AB">
        <w:rPr>
          <w:b/>
        </w:rPr>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3DC356FA" w14:textId="77777777" w:rsidR="00985861" w:rsidRDefault="00985861" w:rsidP="007D1036">
      <w:pPr>
        <w:spacing w:after="0"/>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77777777" w:rsidR="008221B0" w:rsidRPr="00615885" w:rsidRDefault="00615885" w:rsidP="007D1036">
      <w:pPr>
        <w:pStyle w:val="Heading1"/>
        <w:spacing w:before="0"/>
      </w:pPr>
      <w:r w:rsidRPr="00615885">
        <w:rPr>
          <w:noProof/>
        </w:rPr>
        <w:t>Alcohol/Drugs</w:t>
      </w:r>
    </w:p>
    <w:p w14:paraId="234B1332" w14:textId="6274A2F2" w:rsidR="004601CB" w:rsidRDefault="00615885" w:rsidP="00CB4B80">
      <w:pPr>
        <w:spacing w:after="60"/>
      </w:pPr>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802C1E">
        <w:t>,</w:t>
      </w:r>
      <w:r w:rsidR="00874878">
        <w:t xml:space="preserve"> and staff will be excluded from the licensed premises while any suspicion is investigated. </w:t>
      </w:r>
      <w:r w:rsidR="000B61DA" w:rsidRPr="00DD7226">
        <w:t xml:space="preserve"> </w:t>
      </w:r>
      <w:r w:rsidR="00874878">
        <w:t>S</w:t>
      </w:r>
      <w:r w:rsidR="00AE528D" w:rsidRPr="00DD7226">
        <w:t xml:space="preserve">uspicions </w:t>
      </w:r>
      <w:r w:rsidR="00874878">
        <w:t xml:space="preserve">involving a registered teacher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802C1E">
        <w:t xml:space="preserve"> are</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6F55B0">
        <w:t xml:space="preserve"> (HS127)</w:t>
      </w:r>
      <w:r w:rsidRPr="00DD7226">
        <w:t>.</w:t>
      </w:r>
    </w:p>
    <w:p w14:paraId="043D2B24" w14:textId="232DC38E" w:rsidR="008221B0" w:rsidRPr="00615885" w:rsidRDefault="00615885" w:rsidP="00CB4B80">
      <w:pPr>
        <w:spacing w:after="0"/>
      </w:pPr>
      <w:r w:rsidRPr="00DD7226">
        <w:t>If</w:t>
      </w:r>
      <w:r w:rsidR="000B61DA" w:rsidRPr="00DD7226">
        <w:t xml:space="preserve"> </w:t>
      </w:r>
      <w:r w:rsidRPr="00DD7226">
        <w:t>any</w:t>
      </w:r>
      <w:r w:rsidR="000B61DA" w:rsidRPr="00DD7226">
        <w:t xml:space="preserve"> </w:t>
      </w:r>
      <w:r w:rsidR="004601CB">
        <w:t>carer or other person</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004601CB">
        <w:t>a</w:t>
      </w:r>
      <w:r w:rsidR="000B61DA" w:rsidRPr="00DD7226">
        <w:t xml:space="preserve"> </w:t>
      </w:r>
      <w:r w:rsidRPr="00DD7226">
        <w:t>child</w:t>
      </w:r>
      <w:r w:rsidR="000B61DA" w:rsidRPr="00DD7226">
        <w:t xml:space="preserve"> </w:t>
      </w:r>
      <w:r w:rsidR="004601CB">
        <w:t>is</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4601CB">
        <w:t xml:space="preserve"> (</w:t>
      </w:r>
      <w:r w:rsidR="004601CB" w:rsidRPr="004601CB">
        <w:rPr>
          <w:i/>
          <w:iCs/>
        </w:rPr>
        <w:t>Education (Early Childhood Services) Regulations 2008</w:t>
      </w:r>
      <w:r w:rsidR="004601CB">
        <w:rPr>
          <w:i/>
          <w:iCs/>
        </w:rPr>
        <w:t xml:space="preserve">: </w:t>
      </w:r>
      <w:r w:rsidR="004601CB">
        <w:t>Reg. 57)</w:t>
      </w:r>
      <w:r w:rsidRPr="00DD7226">
        <w:t>.</w:t>
      </w:r>
      <w:r w:rsidR="000B61DA" w:rsidRPr="00DD7226">
        <w:t xml:space="preserve"> </w:t>
      </w:r>
      <w:r w:rsidR="004601CB">
        <w:t xml:space="preserve">Staff should avoid face-to-face conflict with the individual and ensure that other team members are present to support the discussion.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802C1E">
        <w:t>,</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61EAD9AA" w14:textId="299DF552" w:rsidR="00D2650E" w:rsidRDefault="00A66760" w:rsidP="007D1036">
      <w:pPr>
        <w:pStyle w:val="Heading1"/>
        <w:spacing w:before="0"/>
      </w:pPr>
      <w:bookmarkStart w:id="1" w:name="6"/>
      <w:bookmarkEnd w:id="1"/>
      <w:r>
        <w:t xml:space="preserve">Prevention of abuse in the Centre </w:t>
      </w:r>
    </w:p>
    <w:p w14:paraId="34BB5647" w14:textId="77777777" w:rsidR="00D93EAB" w:rsidRDefault="00D93EAB" w:rsidP="00CB4B80">
      <w:pPr>
        <w:pStyle w:val="NoSpacing"/>
        <w:spacing w:after="0"/>
      </w:pPr>
      <w:r>
        <w:t>The supervision plan will ensure effective deployment of staff to keep children safe.</w:t>
      </w:r>
    </w:p>
    <w:p w14:paraId="57ACD132" w14:textId="6AFAF432" w:rsidR="00D2650E" w:rsidRDefault="00D2650E" w:rsidP="00B107B1">
      <w:pPr>
        <w:pStyle w:val="NoSpacing"/>
        <w:numPr>
          <w:ilvl w:val="0"/>
          <w:numId w:val="21"/>
        </w:numPr>
        <w:spacing w:after="0"/>
        <w:ind w:left="850" w:hanging="357"/>
      </w:pPr>
      <w:r>
        <w:t>Toilet/</w:t>
      </w:r>
      <w:r w:rsidR="003F508A">
        <w:t>b</w:t>
      </w:r>
      <w:r>
        <w:t xml:space="preserve">aby change door to </w:t>
      </w:r>
      <w:r w:rsidR="00AA2B18">
        <w:t>be always open</w:t>
      </w:r>
      <w:r>
        <w:t xml:space="preserve"> when children are in the room </w:t>
      </w:r>
    </w:p>
    <w:p w14:paraId="1BE2484D" w14:textId="2582A3AE" w:rsidR="00D2650E" w:rsidRDefault="00D2650E" w:rsidP="00B107B1">
      <w:pPr>
        <w:pStyle w:val="NoSpacing"/>
        <w:numPr>
          <w:ilvl w:val="0"/>
          <w:numId w:val="21"/>
        </w:numPr>
        <w:spacing w:after="0"/>
        <w:ind w:left="850" w:hanging="357"/>
      </w:pPr>
      <w:r>
        <w:t>Sleep room</w:t>
      </w:r>
      <w:r w:rsidR="00B107B1">
        <w:t>s</w:t>
      </w:r>
      <w:r>
        <w:t xml:space="preserve"> and office</w:t>
      </w:r>
      <w:r w:rsidR="00B107B1">
        <w:t>s</w:t>
      </w:r>
      <w:r>
        <w:t xml:space="preserve"> to have glass windows </w:t>
      </w:r>
    </w:p>
    <w:p w14:paraId="3C47AAD9" w14:textId="77EA6B27" w:rsidR="00D2650E" w:rsidRDefault="00D2650E" w:rsidP="00B107B1">
      <w:pPr>
        <w:pStyle w:val="NoSpacing"/>
        <w:numPr>
          <w:ilvl w:val="0"/>
          <w:numId w:val="21"/>
        </w:numPr>
        <w:spacing w:after="0"/>
        <w:ind w:left="850" w:hanging="357"/>
      </w:pPr>
      <w:r>
        <w:t>No child is to be in the garden shed.</w:t>
      </w:r>
    </w:p>
    <w:p w14:paraId="2472258B" w14:textId="1D0707CE" w:rsidR="00D2650E" w:rsidRDefault="00D2650E" w:rsidP="00B107B1">
      <w:pPr>
        <w:pStyle w:val="NoSpacing"/>
        <w:numPr>
          <w:ilvl w:val="0"/>
          <w:numId w:val="21"/>
        </w:numPr>
        <w:spacing w:after="0"/>
        <w:ind w:left="850" w:hanging="357"/>
      </w:pPr>
      <w:r>
        <w:t xml:space="preserve">No child is to accompany </w:t>
      </w:r>
      <w:r w:rsidR="00A66760">
        <w:t>a solitary</w:t>
      </w:r>
      <w:r>
        <w:t xml:space="preserve"> staff member on any trip outside the Centre</w:t>
      </w:r>
      <w:r w:rsidR="00D93EAB">
        <w:t>.</w:t>
      </w:r>
    </w:p>
    <w:p w14:paraId="2CC77A17" w14:textId="77777777" w:rsidR="00A74AB3" w:rsidRDefault="00D2650E" w:rsidP="00B107B1">
      <w:pPr>
        <w:pStyle w:val="NoSpacing"/>
        <w:numPr>
          <w:ilvl w:val="0"/>
          <w:numId w:val="21"/>
        </w:numPr>
        <w:spacing w:after="0"/>
        <w:ind w:left="850" w:hanging="357"/>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w:t>
      </w:r>
    </w:p>
    <w:p w14:paraId="4A170FC0" w14:textId="2000FA30" w:rsidR="00D2650E" w:rsidRDefault="00A74AB3" w:rsidP="00B107B1">
      <w:pPr>
        <w:pStyle w:val="NoSpacing"/>
        <w:numPr>
          <w:ilvl w:val="0"/>
          <w:numId w:val="21"/>
        </w:numPr>
        <w:spacing w:after="0"/>
        <w:ind w:left="850" w:hanging="357"/>
      </w:pPr>
      <w:r w:rsidRPr="00A74AB3">
        <w:t>All practicable steps are taken to protect children from exposure to inappropriate material (for example, of an explicitly sexual or violent nature)</w:t>
      </w:r>
      <w:r>
        <w:t xml:space="preserve"> (HS126)</w:t>
      </w:r>
      <w:r w:rsidRPr="00A74AB3">
        <w:t>.</w:t>
      </w:r>
    </w:p>
    <w:p w14:paraId="37FF5E53" w14:textId="787F8C69" w:rsidR="00B11EC0" w:rsidRDefault="00B11EC0" w:rsidP="00B11EC0">
      <w:pPr>
        <w:pStyle w:val="Heading1"/>
      </w:pPr>
      <w:r>
        <w:lastRenderedPageBreak/>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r>
        <w:t xml:space="preserve">Frederico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4C4E469C" w:rsid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&amp; </w:t>
      </w:r>
      <w:proofErr w:type="spellStart"/>
      <w:r w:rsidRPr="002C1687">
        <w:rPr>
          <w:lang w:val="en-NZ"/>
        </w:rPr>
        <w:t>Zamazing</w:t>
      </w:r>
      <w:proofErr w:type="spellEnd"/>
      <w:r w:rsidRPr="002C1687">
        <w:rPr>
          <w:lang w:val="en-NZ"/>
        </w:rPr>
        <w:t xml:space="preserve"> C</w:t>
      </w:r>
      <w:r w:rsidR="009D4549">
        <w:rPr>
          <w:lang w:val="en-NZ"/>
        </w:rPr>
        <w:t>.</w:t>
      </w:r>
      <w:r w:rsidRPr="002C1687">
        <w:rPr>
          <w:lang w:val="en-NZ"/>
        </w:rPr>
        <w:t xml:space="preserve"> (2015). </w:t>
      </w:r>
      <w:r w:rsidRPr="002C1687">
        <w:rPr>
          <w:i/>
          <w:iCs/>
          <w:lang w:val="en-NZ"/>
        </w:rPr>
        <w:t>No Means No</w:t>
      </w:r>
      <w:r w:rsidRPr="002C1687">
        <w:rPr>
          <w:lang w:val="en-NZ"/>
        </w:rPr>
        <w:t>. Australia, Victoria: Upload Publishing. ISBN: 978-1-925089-22-6</w:t>
      </w:r>
    </w:p>
    <w:p w14:paraId="5224D5AF" w14:textId="682B06A9" w:rsidR="00D51CA3" w:rsidRDefault="00D51CA3" w:rsidP="00D51CA3">
      <w:pPr>
        <w:rPr>
          <w:lang w:val="en-NZ"/>
        </w:rPr>
      </w:pPr>
      <w:r>
        <w:rPr>
          <w:lang w:val="en-NZ"/>
        </w:rPr>
        <w:t>The</w:t>
      </w:r>
      <w:r w:rsidR="00393B62">
        <w:rPr>
          <w:lang w:val="en-NZ"/>
        </w:rPr>
        <w:t>re</w:t>
      </w:r>
      <w:r>
        <w:rPr>
          <w:lang w:val="en-NZ"/>
        </w:rPr>
        <w:t xml:space="preserve"> is an additional book list available here: </w:t>
      </w:r>
      <w:hyperlink r:id="rId17"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14CFF1D7" w:rsidR="00387EE5" w:rsidRPr="003679CC" w:rsidRDefault="00387EE5" w:rsidP="003679CC">
      <w:pPr>
        <w:pStyle w:val="ListParagraph"/>
        <w:ind w:left="851"/>
        <w:rPr>
          <w:i w:val="0"/>
          <w:iCs/>
          <w:sz w:val="22"/>
          <w:szCs w:val="22"/>
        </w:rPr>
      </w:pPr>
      <w:r w:rsidRPr="003679CC">
        <w:rPr>
          <w:i w:val="0"/>
          <w:iCs/>
          <w:sz w:val="22"/>
          <w:szCs w:val="22"/>
        </w:rPr>
        <w:t xml:space="preserve">Book: </w:t>
      </w:r>
      <w:r w:rsidR="00393B62">
        <w:rPr>
          <w:i w:val="0"/>
          <w:iCs/>
          <w:sz w:val="22"/>
          <w:szCs w:val="22"/>
        </w:rPr>
        <w:t>Protect Our Children:</w:t>
      </w:r>
      <w:r w:rsidRPr="003679CC">
        <w:rPr>
          <w:i w:val="0"/>
          <w:iCs/>
          <w:sz w:val="22"/>
          <w:szCs w:val="22"/>
        </w:rPr>
        <w:t xml:space="preserve">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31D14811"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sidR="00393B62">
        <w:rPr>
          <w:i w:val="0"/>
          <w:iCs/>
          <w:sz w:val="22"/>
          <w:szCs w:val="22"/>
        </w:rPr>
        <w:t xml:space="preserve">Childhood </w:t>
      </w:r>
      <w:r>
        <w:rPr>
          <w:i w:val="0"/>
          <w:iCs/>
          <w:sz w:val="22"/>
          <w:szCs w:val="22"/>
        </w:rPr>
        <w:t>Sexual Behaviours</w:t>
      </w:r>
      <w:r w:rsidR="00393B62">
        <w:rPr>
          <w:i w:val="0"/>
          <w:iCs/>
          <w:sz w:val="22"/>
          <w:szCs w:val="22"/>
        </w:rPr>
        <w:t>:</w:t>
      </w:r>
      <w:r>
        <w:rPr>
          <w:i w:val="0"/>
          <w:iCs/>
          <w:sz w:val="22"/>
          <w:szCs w:val="22"/>
        </w:rPr>
        <w:t xml:space="preserve">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18"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19"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20"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21"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2"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3" w:history="1">
        <w:r w:rsidR="00BF476F" w:rsidRPr="0013241E">
          <w:rPr>
            <w:rStyle w:val="Hyperlink"/>
            <w:i w:val="0"/>
            <w:iCs/>
            <w:sz w:val="22"/>
            <w:szCs w:val="22"/>
          </w:rPr>
          <w:t>https://womensrefuge.org.nz</w:t>
        </w:r>
      </w:hyperlink>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4" w:history="1">
        <w:r w:rsidRPr="003667D6">
          <w:rPr>
            <w:rStyle w:val="Hyperlink"/>
            <w:i/>
            <w:iCs/>
          </w:rPr>
          <w:t>https://training.education.govt.nz</w:t>
        </w:r>
      </w:hyperlink>
    </w:p>
    <w:p w14:paraId="14F4EE59" w14:textId="13688F05" w:rsidR="00B5798F" w:rsidRDefault="00AD3781" w:rsidP="008F16B1">
      <w:pPr>
        <w:rPr>
          <w:i/>
          <w:iCs/>
        </w:rPr>
      </w:pPr>
      <w:r>
        <w:rPr>
          <w:i/>
          <w:iCs/>
        </w:rPr>
        <w:t xml:space="preserve">This is a free resource </w:t>
      </w:r>
      <w:r w:rsidRPr="00AD3781">
        <w:rPr>
          <w:i/>
          <w:iCs/>
        </w:rPr>
        <w:t xml:space="preserve">and accessible for all staff employed in the early childhood education sector through the Ministry of Education’s </w:t>
      </w:r>
      <w:r w:rsidR="00DF32C2">
        <w:rPr>
          <w:i/>
          <w:iCs/>
        </w:rPr>
        <w:t>L</w:t>
      </w:r>
      <w:r w:rsidRPr="00AD3781">
        <w:rPr>
          <w:i/>
          <w:iCs/>
        </w:rPr>
        <w:t>earning</w:t>
      </w:r>
      <w:r w:rsidR="00DF32C2">
        <w:rPr>
          <w:i/>
          <w:iCs/>
        </w:rPr>
        <w:t xml:space="preserve"> M</w:t>
      </w:r>
      <w:r w:rsidRPr="00AD3781">
        <w:rPr>
          <w:i/>
          <w:iCs/>
        </w:rPr>
        <w:t xml:space="preserve">anagement </w:t>
      </w:r>
      <w:r w:rsidR="00DF32C2">
        <w:rPr>
          <w:i/>
          <w:iCs/>
        </w:rPr>
        <w:t>S</w:t>
      </w:r>
      <w:r w:rsidRPr="00AD3781">
        <w:rPr>
          <w:i/>
          <w:iCs/>
        </w:rPr>
        <w:t>ystem.</w:t>
      </w:r>
      <w:r w:rsidR="00C72BB9">
        <w:rPr>
          <w:i/>
          <w:iCs/>
        </w:rPr>
        <w:t xml:space="preserve"> You will need to login using your Education Sector login, </w:t>
      </w:r>
      <w:r w:rsidR="00DF32C2">
        <w:rPr>
          <w:i/>
          <w:iCs/>
        </w:rPr>
        <w:t xml:space="preserve">then </w:t>
      </w:r>
      <w:r w:rsidR="00C72BB9">
        <w:rPr>
          <w:i/>
          <w:iCs/>
        </w:rPr>
        <w:t xml:space="preserve">look for </w:t>
      </w:r>
      <w:r w:rsidR="00DF32C2">
        <w:rPr>
          <w:i/>
          <w:iCs/>
        </w:rPr>
        <w:t>A</w:t>
      </w:r>
      <w:r w:rsidR="00C72BB9">
        <w:rPr>
          <w:i/>
          <w:iCs/>
        </w:rPr>
        <w:t xml:space="preserve">rea of </w:t>
      </w:r>
      <w:r w:rsidR="00DF32C2">
        <w:rPr>
          <w:i/>
          <w:iCs/>
        </w:rPr>
        <w:t>I</w:t>
      </w:r>
      <w:r w:rsidR="00C72BB9">
        <w:rPr>
          <w:i/>
          <w:iCs/>
        </w:rPr>
        <w:t>nterest – Early Learning.</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25"/>
          <w:footerReference w:type="even" r:id="rId26"/>
          <w:footerReference w:type="default" r:id="rId27"/>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w:t>
      </w:r>
      <w:proofErr w:type="gramStart"/>
      <w:r w:rsidRPr="003679CC">
        <w:rPr>
          <w:i w:val="0"/>
          <w:sz w:val="22"/>
          <w:szCs w:val="22"/>
        </w:rPr>
        <w:t>include:</w:t>
      </w:r>
      <w:proofErr w:type="gramEnd"/>
      <w:r w:rsidRPr="003679CC">
        <w:rPr>
          <w:i w:val="0"/>
          <w:sz w:val="22"/>
          <w:szCs w:val="22"/>
        </w:rPr>
        <w:t xml:space="preserv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 xml:space="preserve">Teeth marks, </w:t>
      </w:r>
      <w:proofErr w:type="gramStart"/>
      <w:r w:rsidRPr="003679CC">
        <w:rPr>
          <w:i w:val="0"/>
          <w:sz w:val="22"/>
          <w:szCs w:val="22"/>
        </w:rPr>
        <w:t>hand prints</w:t>
      </w:r>
      <w:proofErr w:type="gramEnd"/>
      <w:r w:rsidRPr="003679CC">
        <w:rPr>
          <w:i w:val="0"/>
          <w:sz w:val="22"/>
          <w:szCs w:val="22"/>
        </w:rPr>
        <w:t>,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15BF3BD0" w14:textId="77777777" w:rsidR="00C67B9C" w:rsidRPr="003679CC" w:rsidRDefault="00C67B9C" w:rsidP="00C67B9C">
      <w:pPr>
        <w:pStyle w:val="Heading1"/>
        <w:rPr>
          <w:sz w:val="22"/>
          <w:szCs w:val="22"/>
        </w:rPr>
      </w:pPr>
      <w:r w:rsidRPr="003679CC">
        <w:rPr>
          <w:sz w:val="22"/>
          <w:szCs w:val="22"/>
        </w:rPr>
        <w:t>Non-organic failure to thrive</w:t>
      </w:r>
    </w:p>
    <w:p w14:paraId="646661AB" w14:textId="77777777" w:rsidR="00C67B9C" w:rsidRPr="003679CC" w:rsidRDefault="00C67B9C" w:rsidP="00C67B9C">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785A4BE7" w14:textId="2930D86D" w:rsidR="008263F2" w:rsidRPr="003679CC" w:rsidRDefault="008263F2" w:rsidP="008263F2">
      <w:pPr>
        <w:spacing w:after="0" w:line="240" w:lineRule="auto"/>
      </w:pP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8"/>
          <w:footerReference w:type="default" r:id="rId29"/>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21410666" w14:textId="54C980A0" w:rsidR="00641749" w:rsidRPr="008A21D9" w:rsidRDefault="00641749" w:rsidP="008A21D9">
      <w:pPr>
        <w:pStyle w:val="ListParagraph"/>
        <w:numPr>
          <w:ilvl w:val="0"/>
          <w:numId w:val="23"/>
        </w:numPr>
        <w:ind w:left="851"/>
        <w:rPr>
          <w:i w:val="0"/>
          <w:iCs/>
          <w:sz w:val="22"/>
          <w:szCs w:val="22"/>
        </w:rPr>
      </w:pPr>
      <w:r w:rsidRPr="008A21D9">
        <w:rPr>
          <w:i w:val="0"/>
          <w:iCs/>
          <w:sz w:val="22"/>
          <w:szCs w:val="22"/>
        </w:rPr>
        <w:t>Cannot recall how injuries occurred</w:t>
      </w:r>
      <w:r w:rsidR="008A21D9" w:rsidRPr="008A21D9">
        <w:rPr>
          <w:i w:val="0"/>
          <w:iCs/>
          <w:sz w:val="22"/>
          <w:szCs w:val="22"/>
        </w:rPr>
        <w:br/>
      </w:r>
      <w:r w:rsidR="008A21D9">
        <w:rPr>
          <w:i w:val="0"/>
          <w:iCs/>
          <w:sz w:val="22"/>
          <w:szCs w:val="22"/>
        </w:rPr>
        <w:t xml:space="preserve">    </w:t>
      </w:r>
      <w:r w:rsidR="008A21D9" w:rsidRPr="008A21D9">
        <w:rPr>
          <w:b/>
          <w:bCs/>
          <w:i w:val="0"/>
          <w:iCs/>
          <w:sz w:val="22"/>
          <w:szCs w:val="22"/>
        </w:rPr>
        <w:t>o</w:t>
      </w:r>
      <w:r w:rsidR="00AB75D0" w:rsidRPr="008A21D9">
        <w:rPr>
          <w:b/>
          <w:bCs/>
          <w:i w:val="0"/>
          <w:iCs/>
          <w:sz w:val="22"/>
          <w:szCs w:val="22"/>
        </w:rPr>
        <w:t>r</w:t>
      </w:r>
      <w:r w:rsidR="00AB75D0" w:rsidRPr="008A21D9">
        <w:rPr>
          <w:i w:val="0"/>
          <w:iCs/>
          <w:sz w:val="22"/>
          <w:szCs w:val="22"/>
        </w:rPr>
        <w:t xml:space="preserve"> o</w:t>
      </w:r>
      <w:r w:rsidRPr="008A21D9">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41AD79AE"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proofErr w:type="gramStart"/>
      <w:r w:rsidRPr="003679CC">
        <w:rPr>
          <w:i w:val="0"/>
          <w:iCs/>
          <w:sz w:val="22"/>
          <w:szCs w:val="22"/>
        </w:rPr>
        <w:t>Models</w:t>
      </w:r>
      <w:proofErr w:type="gramEnd"/>
      <w:r w:rsidRPr="003679CC">
        <w:rPr>
          <w:i w:val="0"/>
          <w:iCs/>
          <w:sz w:val="22"/>
          <w:szCs w:val="22"/>
        </w:rPr>
        <w:t xml:space="preserve">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C67B9C" w:rsidRDefault="00641749" w:rsidP="003679CC">
      <w:pPr>
        <w:pStyle w:val="ListParagraph"/>
        <w:numPr>
          <w:ilvl w:val="0"/>
          <w:numId w:val="23"/>
        </w:numPr>
        <w:ind w:left="709"/>
        <w:rPr>
          <w:i w:val="0"/>
          <w:iCs/>
        </w:rPr>
      </w:pPr>
      <w:r w:rsidRPr="003679CC">
        <w:rPr>
          <w:i w:val="0"/>
          <w:iCs/>
          <w:sz w:val="22"/>
          <w:szCs w:val="22"/>
        </w:rPr>
        <w:t>Appears generally sad</w:t>
      </w:r>
    </w:p>
    <w:p w14:paraId="54790788" w14:textId="77777777" w:rsidR="00C67B9C" w:rsidRPr="003679CC" w:rsidRDefault="00C67B9C" w:rsidP="003679CC">
      <w:pPr>
        <w:pStyle w:val="ListParagraph"/>
        <w:numPr>
          <w:ilvl w:val="0"/>
          <w:numId w:val="23"/>
        </w:numPr>
        <w:ind w:left="709"/>
        <w:rPr>
          <w:i w:val="0"/>
          <w:iCs/>
        </w:rPr>
      </w:pP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6261553E">
            <wp:extent cx="5807981" cy="896077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srcRect l="41" r="41"/>
                    <a:stretch>
                      <a:fillRect/>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2">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12661A0" w14:textId="5D0509FC" w:rsidR="005D30E6" w:rsidRDefault="005D30E6" w:rsidP="00887ABC">
      <w:pPr>
        <w:ind w:left="-709"/>
      </w:pPr>
      <w:r>
        <w:rPr>
          <w:noProof/>
        </w:rPr>
        <w:lastRenderedPageBreak/>
        <w:drawing>
          <wp:inline distT="0" distB="0" distL="0" distR="0" wp14:anchorId="255CEAA1" wp14:editId="21F4B1CC">
            <wp:extent cx="6870700" cy="9145450"/>
            <wp:effectExtent l="0" t="0" r="0" b="0"/>
            <wp:docPr id="202282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7999" name="Picture 1"/>
                    <pic:cNvPicPr/>
                  </pic:nvPicPr>
                  <pic:blipFill rotWithShape="1">
                    <a:blip r:embed="rId33"/>
                    <a:srcRect l="2374" t="4393" r="3958" b="7502"/>
                    <a:stretch>
                      <a:fillRect/>
                    </a:stretch>
                  </pic:blipFill>
                  <pic:spPr bwMode="auto">
                    <a:xfrm>
                      <a:off x="0" y="0"/>
                      <a:ext cx="6890424" cy="9171705"/>
                    </a:xfrm>
                    <a:prstGeom prst="rect">
                      <a:avLst/>
                    </a:prstGeom>
                    <a:ln>
                      <a:noFill/>
                    </a:ln>
                    <a:extLst>
                      <a:ext uri="{53640926-AAD7-44D8-BBD7-CCE9431645EC}">
                        <a14:shadowObscured xmlns:a14="http://schemas.microsoft.com/office/drawing/2010/main"/>
                      </a:ext>
                    </a:extLst>
                  </pic:spPr>
                </pic:pic>
              </a:graphicData>
            </a:graphic>
          </wp:inline>
        </w:drawing>
      </w:r>
    </w:p>
    <w:p w14:paraId="2608C28A" w14:textId="00E3B1E3" w:rsidR="005D30E6" w:rsidRDefault="005D30E6" w:rsidP="00B5135C">
      <w:r>
        <w:rPr>
          <w:noProof/>
        </w:rPr>
        <w:lastRenderedPageBreak/>
        <w:drawing>
          <wp:inline distT="0" distB="0" distL="0" distR="0" wp14:anchorId="3A2BF43B" wp14:editId="4801CD35">
            <wp:extent cx="6015799" cy="8737600"/>
            <wp:effectExtent l="0" t="0" r="0" b="0"/>
            <wp:docPr id="1417667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67435" name="Picture 1417667435"/>
                    <pic:cNvPicPr/>
                  </pic:nvPicPr>
                  <pic:blipFill rotWithShape="1">
                    <a:blip r:embed="rId34"/>
                    <a:srcRect l="6204" t="6263" r="7600" b="5269"/>
                    <a:stretch>
                      <a:fillRect/>
                    </a:stretch>
                  </pic:blipFill>
                  <pic:spPr bwMode="auto">
                    <a:xfrm>
                      <a:off x="0" y="0"/>
                      <a:ext cx="6033300" cy="8763020"/>
                    </a:xfrm>
                    <a:prstGeom prst="rect">
                      <a:avLst/>
                    </a:prstGeom>
                    <a:ln>
                      <a:noFill/>
                    </a:ln>
                    <a:extLst>
                      <a:ext uri="{53640926-AAD7-44D8-BBD7-CCE9431645EC}">
                        <a14:shadowObscured xmlns:a14="http://schemas.microsoft.com/office/drawing/2010/main"/>
                      </a:ext>
                    </a:extLst>
                  </pic:spPr>
                </pic:pic>
              </a:graphicData>
            </a:graphic>
          </wp:inline>
        </w:drawing>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5" w:history="1">
              <w:r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6"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7" w:history="1">
              <w:r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8" w:history="1">
              <w:r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9" w:history="1">
              <w:r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40" w:history="1">
              <w:r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7033F8" w:rsidP="00C65169">
            <w:pPr>
              <w:rPr>
                <w:rFonts w:eastAsia="Times New Roman" w:cs="Arial"/>
                <w:color w:val="666666"/>
                <w:kern w:val="0"/>
                <w:sz w:val="20"/>
                <w:szCs w:val="20"/>
                <w:lang w:val="en-NZ" w:eastAsia="en-GB"/>
              </w:rPr>
            </w:pPr>
            <w:hyperlink r:id="rId41" w:history="1">
              <w:r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2"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6213B077"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w:t>
      </w:r>
      <w:r w:rsidR="00607D8E">
        <w:t>128</w:t>
      </w:r>
      <w:r w:rsidR="00BC1107">
        <w:t>)</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AB837" w14:textId="77777777" w:rsidR="001B6C98" w:rsidRDefault="001B6C98">
      <w:pPr>
        <w:spacing w:after="0" w:line="240" w:lineRule="auto"/>
      </w:pPr>
      <w:r>
        <w:separator/>
      </w:r>
    </w:p>
  </w:endnote>
  <w:endnote w:type="continuationSeparator" w:id="0">
    <w:p w14:paraId="7E21454F" w14:textId="77777777" w:rsidR="001B6C98" w:rsidRDefault="001B6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11302BF2"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054A8F">
      <w:rPr>
        <w:sz w:val="20"/>
        <w:szCs w:val="20"/>
      </w:rPr>
      <w:t>Ma</w:t>
    </w:r>
    <w:r w:rsidR="00B107B1">
      <w:rPr>
        <w:sz w:val="20"/>
        <w:szCs w:val="20"/>
      </w:rPr>
      <w:t>y</w:t>
    </w:r>
    <w:r w:rsidR="00054A8F">
      <w:rPr>
        <w:sz w:val="20"/>
        <w:szCs w:val="20"/>
      </w:rPr>
      <w:t xml:space="preserv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1A0C23B1"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sidR="001B76D3">
      <w:rPr>
        <w:sz w:val="20"/>
        <w:szCs w:val="20"/>
      </w:rPr>
      <w:t>Ma</w:t>
    </w:r>
    <w:r w:rsidR="00537CEC">
      <w:rPr>
        <w:sz w:val="20"/>
        <w:szCs w:val="20"/>
      </w:rPr>
      <w:t>y</w:t>
    </w:r>
    <w:r w:rsidR="00DA41ED">
      <w:rPr>
        <w:sz w:val="20"/>
        <w:szCs w:val="20"/>
      </w:rPr>
      <w:t xml:space="preserve"> 202</w:t>
    </w:r>
    <w:r w:rsidR="003E6DFF">
      <w:rPr>
        <w:sz w:val="20"/>
        <w:szCs w:val="20"/>
      </w:rPr>
      <w:t>6</w:t>
    </w:r>
  </w:p>
  <w:p w14:paraId="116BB314" w14:textId="77777777" w:rsidR="00537CEC" w:rsidRDefault="00537C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8A3A0" w14:textId="77777777" w:rsidR="001B6C98" w:rsidRDefault="001B6C98">
      <w:pPr>
        <w:spacing w:after="0" w:line="240" w:lineRule="auto"/>
      </w:pPr>
      <w:r>
        <w:separator/>
      </w:r>
    </w:p>
  </w:footnote>
  <w:footnote w:type="continuationSeparator" w:id="0">
    <w:p w14:paraId="1076EE9D" w14:textId="77777777" w:rsidR="001B6C98" w:rsidRDefault="001B6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2EAB" w14:textId="1E231068" w:rsidR="00334D97" w:rsidRDefault="00AA17FC">
    <w:pPr>
      <w:pStyle w:val="Header"/>
      <w:rPr>
        <w:sz w:val="20"/>
        <w:szCs w:val="20"/>
      </w:rPr>
    </w:pPr>
    <w:r>
      <w:rPr>
        <w:sz w:val="20"/>
        <w:szCs w:val="20"/>
      </w:rPr>
      <w:t xml:space="preserve">Exemplar </w:t>
    </w:r>
    <w:r w:rsidR="00334D97"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 w:numId="41" w16cid:durableId="19357034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15FA1"/>
    <w:rsid w:val="00022624"/>
    <w:rsid w:val="000272C0"/>
    <w:rsid w:val="00036C68"/>
    <w:rsid w:val="000408F1"/>
    <w:rsid w:val="00045641"/>
    <w:rsid w:val="00047DFC"/>
    <w:rsid w:val="00047FC5"/>
    <w:rsid w:val="00051E89"/>
    <w:rsid w:val="00054A8F"/>
    <w:rsid w:val="00073284"/>
    <w:rsid w:val="000732C9"/>
    <w:rsid w:val="00084D2F"/>
    <w:rsid w:val="00087CBE"/>
    <w:rsid w:val="000A3B05"/>
    <w:rsid w:val="000A4A4D"/>
    <w:rsid w:val="000B10F7"/>
    <w:rsid w:val="000B39E6"/>
    <w:rsid w:val="000B61DA"/>
    <w:rsid w:val="000C08D3"/>
    <w:rsid w:val="000C2EF2"/>
    <w:rsid w:val="000D47C2"/>
    <w:rsid w:val="000E52BC"/>
    <w:rsid w:val="000E7BBA"/>
    <w:rsid w:val="000F1771"/>
    <w:rsid w:val="000F216D"/>
    <w:rsid w:val="000F3EC2"/>
    <w:rsid w:val="00121838"/>
    <w:rsid w:val="00123241"/>
    <w:rsid w:val="00124D9D"/>
    <w:rsid w:val="0012557B"/>
    <w:rsid w:val="00132E2F"/>
    <w:rsid w:val="00133C58"/>
    <w:rsid w:val="001435C4"/>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B6C98"/>
    <w:rsid w:val="001B76D3"/>
    <w:rsid w:val="001C38B0"/>
    <w:rsid w:val="001E22FB"/>
    <w:rsid w:val="001E2EF6"/>
    <w:rsid w:val="001E31BC"/>
    <w:rsid w:val="001E4B29"/>
    <w:rsid w:val="001E6240"/>
    <w:rsid w:val="001F2539"/>
    <w:rsid w:val="00205ED5"/>
    <w:rsid w:val="00211A01"/>
    <w:rsid w:val="00214ACE"/>
    <w:rsid w:val="00216B8F"/>
    <w:rsid w:val="00223F84"/>
    <w:rsid w:val="00224AD3"/>
    <w:rsid w:val="00231ADE"/>
    <w:rsid w:val="0024238F"/>
    <w:rsid w:val="0025231B"/>
    <w:rsid w:val="0025639A"/>
    <w:rsid w:val="00260107"/>
    <w:rsid w:val="002662B9"/>
    <w:rsid w:val="002710B1"/>
    <w:rsid w:val="0027128F"/>
    <w:rsid w:val="002821CF"/>
    <w:rsid w:val="00294DA7"/>
    <w:rsid w:val="002A1520"/>
    <w:rsid w:val="002A2F03"/>
    <w:rsid w:val="002A47F9"/>
    <w:rsid w:val="002B44FE"/>
    <w:rsid w:val="002B605E"/>
    <w:rsid w:val="002C1687"/>
    <w:rsid w:val="002C7272"/>
    <w:rsid w:val="002D0DFC"/>
    <w:rsid w:val="002D450C"/>
    <w:rsid w:val="002D4F70"/>
    <w:rsid w:val="002D720A"/>
    <w:rsid w:val="002D7594"/>
    <w:rsid w:val="002E0F3B"/>
    <w:rsid w:val="002E29F5"/>
    <w:rsid w:val="002E7424"/>
    <w:rsid w:val="002F503D"/>
    <w:rsid w:val="00302AA7"/>
    <w:rsid w:val="00305A7F"/>
    <w:rsid w:val="0031293B"/>
    <w:rsid w:val="0031372B"/>
    <w:rsid w:val="00325E2F"/>
    <w:rsid w:val="00334D97"/>
    <w:rsid w:val="00345CE7"/>
    <w:rsid w:val="00351F4F"/>
    <w:rsid w:val="00357AD7"/>
    <w:rsid w:val="00364C93"/>
    <w:rsid w:val="003675C9"/>
    <w:rsid w:val="003679CC"/>
    <w:rsid w:val="00373F0B"/>
    <w:rsid w:val="00385E2B"/>
    <w:rsid w:val="00387EE5"/>
    <w:rsid w:val="00393B62"/>
    <w:rsid w:val="00394B7A"/>
    <w:rsid w:val="003A04DE"/>
    <w:rsid w:val="003A6538"/>
    <w:rsid w:val="003B0CA1"/>
    <w:rsid w:val="003B22FC"/>
    <w:rsid w:val="003B27FD"/>
    <w:rsid w:val="003B4471"/>
    <w:rsid w:val="003B5F1D"/>
    <w:rsid w:val="003B668E"/>
    <w:rsid w:val="003D7FCC"/>
    <w:rsid w:val="003E6DFF"/>
    <w:rsid w:val="003F00C8"/>
    <w:rsid w:val="003F1EE8"/>
    <w:rsid w:val="003F22F7"/>
    <w:rsid w:val="003F49BD"/>
    <w:rsid w:val="003F4B6E"/>
    <w:rsid w:val="003F508A"/>
    <w:rsid w:val="00406CCE"/>
    <w:rsid w:val="004114C1"/>
    <w:rsid w:val="00411F05"/>
    <w:rsid w:val="004137C2"/>
    <w:rsid w:val="00414E78"/>
    <w:rsid w:val="0042019F"/>
    <w:rsid w:val="00421CA0"/>
    <w:rsid w:val="00425088"/>
    <w:rsid w:val="004263FB"/>
    <w:rsid w:val="00427563"/>
    <w:rsid w:val="00427962"/>
    <w:rsid w:val="00427BF2"/>
    <w:rsid w:val="00432299"/>
    <w:rsid w:val="004344B7"/>
    <w:rsid w:val="0044026D"/>
    <w:rsid w:val="004420FF"/>
    <w:rsid w:val="00450579"/>
    <w:rsid w:val="00454B79"/>
    <w:rsid w:val="004601CB"/>
    <w:rsid w:val="00460F97"/>
    <w:rsid w:val="004623DA"/>
    <w:rsid w:val="00464B2F"/>
    <w:rsid w:val="00481C44"/>
    <w:rsid w:val="004858B6"/>
    <w:rsid w:val="004900E8"/>
    <w:rsid w:val="00494DDF"/>
    <w:rsid w:val="004A2DC4"/>
    <w:rsid w:val="004A6BD1"/>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18DA"/>
    <w:rsid w:val="0053208A"/>
    <w:rsid w:val="00534C71"/>
    <w:rsid w:val="00537CEC"/>
    <w:rsid w:val="00553509"/>
    <w:rsid w:val="00556322"/>
    <w:rsid w:val="00556AC8"/>
    <w:rsid w:val="005701B7"/>
    <w:rsid w:val="0057192B"/>
    <w:rsid w:val="00572940"/>
    <w:rsid w:val="00573666"/>
    <w:rsid w:val="00576741"/>
    <w:rsid w:val="00581051"/>
    <w:rsid w:val="005910E1"/>
    <w:rsid w:val="00594707"/>
    <w:rsid w:val="005A3251"/>
    <w:rsid w:val="005A4AFA"/>
    <w:rsid w:val="005B2EDD"/>
    <w:rsid w:val="005B509A"/>
    <w:rsid w:val="005D1EDF"/>
    <w:rsid w:val="005D30E6"/>
    <w:rsid w:val="005E33C7"/>
    <w:rsid w:val="005F013B"/>
    <w:rsid w:val="00600057"/>
    <w:rsid w:val="00604A11"/>
    <w:rsid w:val="00607D8E"/>
    <w:rsid w:val="006114AA"/>
    <w:rsid w:val="00614F25"/>
    <w:rsid w:val="00615885"/>
    <w:rsid w:val="0061712A"/>
    <w:rsid w:val="00620C60"/>
    <w:rsid w:val="00625A76"/>
    <w:rsid w:val="00632EB9"/>
    <w:rsid w:val="00634A45"/>
    <w:rsid w:val="00636F68"/>
    <w:rsid w:val="00641749"/>
    <w:rsid w:val="00643CFA"/>
    <w:rsid w:val="00652736"/>
    <w:rsid w:val="0065688E"/>
    <w:rsid w:val="00664317"/>
    <w:rsid w:val="00665447"/>
    <w:rsid w:val="006766BA"/>
    <w:rsid w:val="006802CE"/>
    <w:rsid w:val="00681A30"/>
    <w:rsid w:val="006979E5"/>
    <w:rsid w:val="006A233D"/>
    <w:rsid w:val="006A49B2"/>
    <w:rsid w:val="006B6614"/>
    <w:rsid w:val="006B7597"/>
    <w:rsid w:val="006C2F1C"/>
    <w:rsid w:val="006D4464"/>
    <w:rsid w:val="006E2CA5"/>
    <w:rsid w:val="006F0FD3"/>
    <w:rsid w:val="006F1355"/>
    <w:rsid w:val="006F38B8"/>
    <w:rsid w:val="006F55B0"/>
    <w:rsid w:val="0070043C"/>
    <w:rsid w:val="007009CB"/>
    <w:rsid w:val="00700AFB"/>
    <w:rsid w:val="00702FD3"/>
    <w:rsid w:val="007033F8"/>
    <w:rsid w:val="00703745"/>
    <w:rsid w:val="00705DA2"/>
    <w:rsid w:val="00707779"/>
    <w:rsid w:val="00717E9A"/>
    <w:rsid w:val="00724BC8"/>
    <w:rsid w:val="00730BB2"/>
    <w:rsid w:val="00733688"/>
    <w:rsid w:val="007344D5"/>
    <w:rsid w:val="007431CE"/>
    <w:rsid w:val="00744F0F"/>
    <w:rsid w:val="0075310A"/>
    <w:rsid w:val="00753C51"/>
    <w:rsid w:val="00754DC0"/>
    <w:rsid w:val="007600C6"/>
    <w:rsid w:val="0076427C"/>
    <w:rsid w:val="00766B15"/>
    <w:rsid w:val="00774670"/>
    <w:rsid w:val="0079040F"/>
    <w:rsid w:val="007907A7"/>
    <w:rsid w:val="00791BF6"/>
    <w:rsid w:val="00792EE6"/>
    <w:rsid w:val="007A00E2"/>
    <w:rsid w:val="007A79F4"/>
    <w:rsid w:val="007A7D7E"/>
    <w:rsid w:val="007D1036"/>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654F"/>
    <w:rsid w:val="008568C4"/>
    <w:rsid w:val="0085721A"/>
    <w:rsid w:val="00860B24"/>
    <w:rsid w:val="008617FF"/>
    <w:rsid w:val="00864B4C"/>
    <w:rsid w:val="00867EFE"/>
    <w:rsid w:val="00871EF9"/>
    <w:rsid w:val="00874878"/>
    <w:rsid w:val="008811F3"/>
    <w:rsid w:val="00884A18"/>
    <w:rsid w:val="00887ABC"/>
    <w:rsid w:val="008968DC"/>
    <w:rsid w:val="008A21D9"/>
    <w:rsid w:val="008B0621"/>
    <w:rsid w:val="008B11BA"/>
    <w:rsid w:val="008C0707"/>
    <w:rsid w:val="008E02D3"/>
    <w:rsid w:val="008F16B1"/>
    <w:rsid w:val="008F704F"/>
    <w:rsid w:val="00906148"/>
    <w:rsid w:val="00913F8E"/>
    <w:rsid w:val="009215F9"/>
    <w:rsid w:val="009232D1"/>
    <w:rsid w:val="009302EB"/>
    <w:rsid w:val="00930F9B"/>
    <w:rsid w:val="00931288"/>
    <w:rsid w:val="009327BD"/>
    <w:rsid w:val="00944E29"/>
    <w:rsid w:val="00945AEA"/>
    <w:rsid w:val="0095291E"/>
    <w:rsid w:val="009538F9"/>
    <w:rsid w:val="009674AF"/>
    <w:rsid w:val="00970663"/>
    <w:rsid w:val="0097233A"/>
    <w:rsid w:val="00980511"/>
    <w:rsid w:val="009823E3"/>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74AB3"/>
    <w:rsid w:val="00A80ACE"/>
    <w:rsid w:val="00A825E5"/>
    <w:rsid w:val="00A8760C"/>
    <w:rsid w:val="00A92810"/>
    <w:rsid w:val="00A94989"/>
    <w:rsid w:val="00AA17FC"/>
    <w:rsid w:val="00AA2B18"/>
    <w:rsid w:val="00AA5D2D"/>
    <w:rsid w:val="00AA6603"/>
    <w:rsid w:val="00AB3F0D"/>
    <w:rsid w:val="00AB75D0"/>
    <w:rsid w:val="00AC68A2"/>
    <w:rsid w:val="00AD2CAC"/>
    <w:rsid w:val="00AD3781"/>
    <w:rsid w:val="00AE351B"/>
    <w:rsid w:val="00AE528D"/>
    <w:rsid w:val="00AF23D4"/>
    <w:rsid w:val="00B07AD0"/>
    <w:rsid w:val="00B107B1"/>
    <w:rsid w:val="00B11946"/>
    <w:rsid w:val="00B11EC0"/>
    <w:rsid w:val="00B23085"/>
    <w:rsid w:val="00B2380D"/>
    <w:rsid w:val="00B25772"/>
    <w:rsid w:val="00B26B93"/>
    <w:rsid w:val="00B410B3"/>
    <w:rsid w:val="00B413A5"/>
    <w:rsid w:val="00B43668"/>
    <w:rsid w:val="00B50021"/>
    <w:rsid w:val="00B5135C"/>
    <w:rsid w:val="00B51BA7"/>
    <w:rsid w:val="00B5798F"/>
    <w:rsid w:val="00B86239"/>
    <w:rsid w:val="00B92548"/>
    <w:rsid w:val="00B944A3"/>
    <w:rsid w:val="00BA264E"/>
    <w:rsid w:val="00BA2CC9"/>
    <w:rsid w:val="00BA4539"/>
    <w:rsid w:val="00BB0D96"/>
    <w:rsid w:val="00BB3437"/>
    <w:rsid w:val="00BB419F"/>
    <w:rsid w:val="00BB4882"/>
    <w:rsid w:val="00BC1107"/>
    <w:rsid w:val="00BC119E"/>
    <w:rsid w:val="00BD4DD6"/>
    <w:rsid w:val="00BD5BDD"/>
    <w:rsid w:val="00BE19FB"/>
    <w:rsid w:val="00BE42C6"/>
    <w:rsid w:val="00BE481B"/>
    <w:rsid w:val="00BE4F0D"/>
    <w:rsid w:val="00BE5D68"/>
    <w:rsid w:val="00BE6D7D"/>
    <w:rsid w:val="00BF39D1"/>
    <w:rsid w:val="00BF41B3"/>
    <w:rsid w:val="00BF476F"/>
    <w:rsid w:val="00BF4F9D"/>
    <w:rsid w:val="00C00173"/>
    <w:rsid w:val="00C1134C"/>
    <w:rsid w:val="00C11ADC"/>
    <w:rsid w:val="00C12228"/>
    <w:rsid w:val="00C27CAA"/>
    <w:rsid w:val="00C34A34"/>
    <w:rsid w:val="00C51B48"/>
    <w:rsid w:val="00C577C9"/>
    <w:rsid w:val="00C60100"/>
    <w:rsid w:val="00C611D6"/>
    <w:rsid w:val="00C67B9C"/>
    <w:rsid w:val="00C72BB9"/>
    <w:rsid w:val="00C74B9F"/>
    <w:rsid w:val="00C76EFF"/>
    <w:rsid w:val="00C83293"/>
    <w:rsid w:val="00C85204"/>
    <w:rsid w:val="00C937DC"/>
    <w:rsid w:val="00C95F36"/>
    <w:rsid w:val="00C960BE"/>
    <w:rsid w:val="00CA643B"/>
    <w:rsid w:val="00CB4B80"/>
    <w:rsid w:val="00CB5F6A"/>
    <w:rsid w:val="00CB73DF"/>
    <w:rsid w:val="00CC1F72"/>
    <w:rsid w:val="00CD12B7"/>
    <w:rsid w:val="00CE0A94"/>
    <w:rsid w:val="00CE2082"/>
    <w:rsid w:val="00CF0FCC"/>
    <w:rsid w:val="00CF6771"/>
    <w:rsid w:val="00CF7C81"/>
    <w:rsid w:val="00D024EB"/>
    <w:rsid w:val="00D0341E"/>
    <w:rsid w:val="00D15454"/>
    <w:rsid w:val="00D22156"/>
    <w:rsid w:val="00D2650E"/>
    <w:rsid w:val="00D365DD"/>
    <w:rsid w:val="00D41570"/>
    <w:rsid w:val="00D43E31"/>
    <w:rsid w:val="00D45258"/>
    <w:rsid w:val="00D51CA3"/>
    <w:rsid w:val="00D5342F"/>
    <w:rsid w:val="00D54033"/>
    <w:rsid w:val="00D57F57"/>
    <w:rsid w:val="00D64268"/>
    <w:rsid w:val="00D6487A"/>
    <w:rsid w:val="00D6520D"/>
    <w:rsid w:val="00D65F49"/>
    <w:rsid w:val="00D73351"/>
    <w:rsid w:val="00D828B8"/>
    <w:rsid w:val="00D840C8"/>
    <w:rsid w:val="00D84A43"/>
    <w:rsid w:val="00D91A49"/>
    <w:rsid w:val="00D93EAB"/>
    <w:rsid w:val="00D94A64"/>
    <w:rsid w:val="00DA2452"/>
    <w:rsid w:val="00DA41ED"/>
    <w:rsid w:val="00DB3AE7"/>
    <w:rsid w:val="00DB53F0"/>
    <w:rsid w:val="00DC0FD0"/>
    <w:rsid w:val="00DD12DB"/>
    <w:rsid w:val="00DD4D69"/>
    <w:rsid w:val="00DD7226"/>
    <w:rsid w:val="00DE55BA"/>
    <w:rsid w:val="00DF32C2"/>
    <w:rsid w:val="00DF4040"/>
    <w:rsid w:val="00DF4B21"/>
    <w:rsid w:val="00DF5F66"/>
    <w:rsid w:val="00E02B1A"/>
    <w:rsid w:val="00E33DCE"/>
    <w:rsid w:val="00E34833"/>
    <w:rsid w:val="00E351BA"/>
    <w:rsid w:val="00E35CA3"/>
    <w:rsid w:val="00E41B3F"/>
    <w:rsid w:val="00E55233"/>
    <w:rsid w:val="00E643DB"/>
    <w:rsid w:val="00E81F98"/>
    <w:rsid w:val="00E8599B"/>
    <w:rsid w:val="00E93A41"/>
    <w:rsid w:val="00EA6B71"/>
    <w:rsid w:val="00EC242A"/>
    <w:rsid w:val="00ED1791"/>
    <w:rsid w:val="00ED3A57"/>
    <w:rsid w:val="00EE4FB5"/>
    <w:rsid w:val="00EF1E91"/>
    <w:rsid w:val="00F00C2B"/>
    <w:rsid w:val="00F03BBF"/>
    <w:rsid w:val="00F138CC"/>
    <w:rsid w:val="00F14A66"/>
    <w:rsid w:val="00F23C40"/>
    <w:rsid w:val="00F243CF"/>
    <w:rsid w:val="00F4092B"/>
    <w:rsid w:val="00F54B7D"/>
    <w:rsid w:val="00F60095"/>
    <w:rsid w:val="00F6191D"/>
    <w:rsid w:val="00F75858"/>
    <w:rsid w:val="00F83BB3"/>
    <w:rsid w:val="00F846C1"/>
    <w:rsid w:val="00F84E6A"/>
    <w:rsid w:val="00FA007C"/>
    <w:rsid w:val="00FA405B"/>
    <w:rsid w:val="00FA7904"/>
    <w:rsid w:val="00FC1BA3"/>
    <w:rsid w:val="00FC7E0F"/>
    <w:rsid w:val="00FD65D2"/>
    <w:rsid w:val="00FE1DD5"/>
    <w:rsid w:val="00FE3D4A"/>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 w:type="paragraph" w:customStyle="1" w:styleId="BasicParagraph">
    <w:name w:val="[Basic Paragraph]"/>
    <w:basedOn w:val="Normal"/>
    <w:uiPriority w:val="99"/>
    <w:rsid w:val="00C00173"/>
    <w:pPr>
      <w:widowControl/>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yperlink" Target="http://www.sexualabuse.org.nz" TargetMode="External"/><Relationship Id="rId26" Type="http://schemas.openxmlformats.org/officeDocument/2006/relationships/footer" Target="footer1.xml"/><Relationship Id="rId39" Type="http://schemas.openxmlformats.org/officeDocument/2006/relationships/hyperlink" Target="https://www.crimestoppers-nz.org/" TargetMode="External"/><Relationship Id="rId21" Type="http://schemas.openxmlformats.org/officeDocument/2006/relationships/hyperlink" Target="http://www.orangatamariki.govt.nz" TargetMode="External"/><Relationship Id="rId34" Type="http://schemas.openxmlformats.org/officeDocument/2006/relationships/image" Target="media/image5.emf"/><Relationship Id="rId42" Type="http://schemas.openxmlformats.org/officeDocument/2006/relationships/hyperlink" Target="mailto:support@safetotalk.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xualabuse.org.nz/form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training.education.govt.nz" TargetMode="External"/><Relationship Id="rId32" Type="http://schemas.openxmlformats.org/officeDocument/2006/relationships/image" Target="media/image3.emf"/><Relationship Id="rId37" Type="http://schemas.openxmlformats.org/officeDocument/2006/relationships/hyperlink" Target="https://www.health.govt.nz/your-health/services-and-support/health-care-services/healthline" TargetMode="External"/><Relationship Id="rId40" Type="http://schemas.openxmlformats.org/officeDocument/2006/relationships/hyperlink" Target="http://www.areyouok.org.n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rangatamariki.govt.nz/working-with-children/information-sharing/guidance-for-sharing-information/" TargetMode="External"/><Relationship Id="rId23" Type="http://schemas.openxmlformats.org/officeDocument/2006/relationships/hyperlink" Target="https://womensrefuge.org.nz" TargetMode="External"/><Relationship Id="rId28" Type="http://schemas.openxmlformats.org/officeDocument/2006/relationships/footer" Target="footer3.xml"/><Relationship Id="rId36" Type="http://schemas.openxmlformats.org/officeDocument/2006/relationships/hyperlink" Target="mailto:edassist@ot.govt.nz" TargetMode="External"/><Relationship Id="rId10" Type="http://schemas.openxmlformats.org/officeDocument/2006/relationships/diagramQuickStyle" Target="diagrams/quickStyle1.xml"/><Relationship Id="rId19" Type="http://schemas.openxmlformats.org/officeDocument/2006/relationships/hyperlink" Target="http://www.safeguardingchildren.org.nz" TargetMode="External"/><Relationship Id="rId31" Type="http://schemas.openxmlformats.org/officeDocument/2006/relationships/image" Target="media/image2.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teachingcouncil.nz/en/code-and-standards/reporting-concerns/make-a-report" TargetMode="External"/><Relationship Id="rId22" Type="http://schemas.openxmlformats.org/officeDocument/2006/relationships/hyperlink" Target="http://www.safenetwork.org.nz/" TargetMode="External"/><Relationship Id="rId27" Type="http://schemas.openxmlformats.org/officeDocument/2006/relationships/footer" Target="footer2.xml"/><Relationship Id="rId30" Type="http://schemas.openxmlformats.org/officeDocument/2006/relationships/image" Target="media/image1.png"/><Relationship Id="rId35" Type="http://schemas.openxmlformats.org/officeDocument/2006/relationships/hyperlink" Target="https://www.orangatamariki.govt.nz/" TargetMode="External"/><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sexualabuse.org.nz/resources/books/" TargetMode="External"/><Relationship Id="rId25" Type="http://schemas.openxmlformats.org/officeDocument/2006/relationships/header" Target="header1.xml"/><Relationship Id="rId33" Type="http://schemas.openxmlformats.org/officeDocument/2006/relationships/image" Target="media/image4.emf"/><Relationship Id="rId38" Type="http://schemas.openxmlformats.org/officeDocument/2006/relationships/hyperlink" Target="https://www.2shine.org.nz/how-shine-helps/helpline" TargetMode="External"/><Relationship Id="rId20" Type="http://schemas.openxmlformats.org/officeDocument/2006/relationships/hyperlink" Target="http://www.childmatters.org.nz" TargetMode="External"/><Relationship Id="rId41" Type="http://schemas.openxmlformats.org/officeDocument/2006/relationships/hyperlink" Target="https://safetotalk.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90205"/>
    <w:rsid w:val="000A4655"/>
    <w:rsid w:val="000E08B0"/>
    <w:rsid w:val="000F0D33"/>
    <w:rsid w:val="000F0FBA"/>
    <w:rsid w:val="00121A44"/>
    <w:rsid w:val="001D5DFA"/>
    <w:rsid w:val="00216FE0"/>
    <w:rsid w:val="00231ADE"/>
    <w:rsid w:val="00290D64"/>
    <w:rsid w:val="002A4477"/>
    <w:rsid w:val="002A7469"/>
    <w:rsid w:val="002E2E8F"/>
    <w:rsid w:val="002E47B6"/>
    <w:rsid w:val="002F4727"/>
    <w:rsid w:val="0031372B"/>
    <w:rsid w:val="00344E94"/>
    <w:rsid w:val="00357AD7"/>
    <w:rsid w:val="003631BC"/>
    <w:rsid w:val="00366406"/>
    <w:rsid w:val="00395A0E"/>
    <w:rsid w:val="003F0F5E"/>
    <w:rsid w:val="003F5C70"/>
    <w:rsid w:val="00426178"/>
    <w:rsid w:val="00445BEE"/>
    <w:rsid w:val="00491889"/>
    <w:rsid w:val="004D3D54"/>
    <w:rsid w:val="004F0897"/>
    <w:rsid w:val="005B7DC8"/>
    <w:rsid w:val="005E4D6A"/>
    <w:rsid w:val="0069604A"/>
    <w:rsid w:val="006B1326"/>
    <w:rsid w:val="006E4C82"/>
    <w:rsid w:val="00727C1A"/>
    <w:rsid w:val="00753C51"/>
    <w:rsid w:val="007601A6"/>
    <w:rsid w:val="007628CC"/>
    <w:rsid w:val="00763900"/>
    <w:rsid w:val="00794E53"/>
    <w:rsid w:val="007A1413"/>
    <w:rsid w:val="007A415F"/>
    <w:rsid w:val="007F364A"/>
    <w:rsid w:val="008066D2"/>
    <w:rsid w:val="008315AA"/>
    <w:rsid w:val="00840D7D"/>
    <w:rsid w:val="008617FF"/>
    <w:rsid w:val="008F2339"/>
    <w:rsid w:val="00900161"/>
    <w:rsid w:val="00902BAA"/>
    <w:rsid w:val="00935E86"/>
    <w:rsid w:val="009D4D3C"/>
    <w:rsid w:val="009D524F"/>
    <w:rsid w:val="00A24DBD"/>
    <w:rsid w:val="00A40200"/>
    <w:rsid w:val="00A800B3"/>
    <w:rsid w:val="00AA181A"/>
    <w:rsid w:val="00AA4C66"/>
    <w:rsid w:val="00C348BD"/>
    <w:rsid w:val="00C34A34"/>
    <w:rsid w:val="00C36A6A"/>
    <w:rsid w:val="00C42E9B"/>
    <w:rsid w:val="00CA15E8"/>
    <w:rsid w:val="00CB124B"/>
    <w:rsid w:val="00D265AA"/>
    <w:rsid w:val="00DB16D8"/>
    <w:rsid w:val="00DD7172"/>
    <w:rsid w:val="00EF3EFA"/>
    <w:rsid w:val="00F104C3"/>
    <w:rsid w:val="00FC7E0F"/>
    <w:rsid w:val="00FE3D4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20</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Exemplar Chilkd Protection Policy</vt:lpstr>
    </vt:vector>
  </TitlesOfParts>
  <Manager/>
  <Company>Chu Li-Chuan Educational Services Ltd</Company>
  <LinksUpToDate>false</LinksUpToDate>
  <CharactersWithSpaces>36902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51</cp:revision>
  <cp:lastPrinted>2016-05-12T03:09:00Z</cp:lastPrinted>
  <dcterms:created xsi:type="dcterms:W3CDTF">2026-02-23T22:12:00Z</dcterms:created>
  <dcterms:modified xsi:type="dcterms:W3CDTF">2026-05-13T21:11:00Z</dcterms:modified>
  <cp:category/>
</cp:coreProperties>
</file>